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932D3" w14:textId="28CE17F6" w:rsidR="009A602B" w:rsidRPr="00383A4C" w:rsidRDefault="00284F27">
      <w:pPr>
        <w:spacing w:after="0"/>
        <w:ind w:left="0" w:right="2" w:firstLine="0"/>
        <w:jc w:val="center"/>
        <w:rPr>
          <w:b/>
          <w:bCs/>
          <w:color w:val="auto"/>
          <w:szCs w:val="24"/>
          <w:lang w:val="pl-PL"/>
        </w:rPr>
      </w:pPr>
      <w:r w:rsidRPr="00383A4C">
        <w:rPr>
          <w:b/>
          <w:color w:val="auto"/>
          <w:szCs w:val="24"/>
          <w:lang w:val="pl-PL"/>
        </w:rPr>
        <w:t>FORMULARZ OFERTOWY</w:t>
      </w:r>
      <w:r w:rsidRPr="00383A4C">
        <w:rPr>
          <w:color w:val="auto"/>
          <w:szCs w:val="24"/>
          <w:lang w:val="pl-PL"/>
        </w:rPr>
        <w:t xml:space="preserve"> </w:t>
      </w:r>
      <w:r w:rsidR="008B3C03" w:rsidRPr="00383A4C">
        <w:rPr>
          <w:color w:val="auto"/>
          <w:szCs w:val="24"/>
          <w:lang w:val="pl-PL"/>
        </w:rPr>
        <w:t xml:space="preserve"> </w:t>
      </w:r>
      <w:r w:rsidR="008B3C03" w:rsidRPr="00383A4C">
        <w:rPr>
          <w:b/>
          <w:bCs/>
          <w:color w:val="auto"/>
          <w:szCs w:val="24"/>
          <w:lang w:val="pl-PL"/>
        </w:rPr>
        <w:t xml:space="preserve">IX GUp </w:t>
      </w:r>
      <w:r w:rsidR="00D74A64">
        <w:rPr>
          <w:b/>
          <w:bCs/>
          <w:color w:val="auto"/>
          <w:szCs w:val="24"/>
          <w:lang w:val="pl-PL"/>
        </w:rPr>
        <w:t>220/20</w:t>
      </w:r>
    </w:p>
    <w:p w14:paraId="652FCFE5" w14:textId="77777777" w:rsidR="009A602B" w:rsidRPr="00383A4C" w:rsidRDefault="00284F27">
      <w:pPr>
        <w:spacing w:after="0"/>
        <w:ind w:left="0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 </w:t>
      </w:r>
    </w:p>
    <w:p w14:paraId="76477F25" w14:textId="77777777" w:rsidR="009A602B" w:rsidRPr="00383A4C" w:rsidRDefault="00284F27">
      <w:pPr>
        <w:spacing w:after="0"/>
        <w:ind w:left="0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 </w:t>
      </w:r>
    </w:p>
    <w:p w14:paraId="4085CB37" w14:textId="5979970D" w:rsidR="001B4146" w:rsidRDefault="00284F27" w:rsidP="001B4146">
      <w:pPr>
        <w:spacing w:after="0"/>
        <w:ind w:left="0" w:firstLine="0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Dotyczący </w:t>
      </w:r>
      <w:r w:rsidR="000126F3" w:rsidRPr="00383A4C">
        <w:rPr>
          <w:color w:val="auto"/>
          <w:szCs w:val="24"/>
          <w:lang w:val="pl-PL"/>
        </w:rPr>
        <w:t xml:space="preserve">zakupu </w:t>
      </w:r>
      <w:r w:rsidR="005A0CCC" w:rsidRPr="00383A4C">
        <w:rPr>
          <w:color w:val="auto"/>
          <w:szCs w:val="24"/>
          <w:lang w:val="pl-PL"/>
        </w:rPr>
        <w:t xml:space="preserve">prawa własności </w:t>
      </w:r>
      <w:r w:rsidR="00010BD6">
        <w:rPr>
          <w:color w:val="auto"/>
          <w:szCs w:val="24"/>
          <w:lang w:val="pl-PL"/>
        </w:rPr>
        <w:t xml:space="preserve">w </w:t>
      </w:r>
      <w:r w:rsidR="001B4146" w:rsidRPr="00383A4C">
        <w:rPr>
          <w:color w:val="auto"/>
          <w:szCs w:val="24"/>
          <w:lang w:val="pl-PL"/>
        </w:rPr>
        <w:t xml:space="preserve">nieruchomości: </w:t>
      </w:r>
    </w:p>
    <w:p w14:paraId="5C266A66" w14:textId="77777777" w:rsidR="00531139" w:rsidRDefault="00531139" w:rsidP="001B4146">
      <w:pPr>
        <w:spacing w:after="0"/>
        <w:ind w:left="0" w:firstLine="0"/>
        <w:jc w:val="both"/>
        <w:rPr>
          <w:color w:val="auto"/>
          <w:szCs w:val="24"/>
          <w:lang w:val="pl-PL"/>
        </w:rPr>
      </w:pPr>
    </w:p>
    <w:p w14:paraId="37BC5C02" w14:textId="77777777" w:rsidR="00531139" w:rsidRPr="00531139" w:rsidRDefault="00531139" w:rsidP="00531139">
      <w:pPr>
        <w:spacing w:after="0" w:line="358" w:lineRule="auto"/>
        <w:ind w:left="0" w:firstLine="0"/>
        <w:jc w:val="both"/>
        <w:rPr>
          <w:color w:val="auto"/>
          <w:szCs w:val="24"/>
          <w:lang w:eastAsia="pl-PL"/>
        </w:rPr>
      </w:pPr>
      <w:r w:rsidRPr="00531139">
        <w:rPr>
          <w:color w:val="auto"/>
          <w:szCs w:val="24"/>
          <w:lang w:eastAsia="pl-PL"/>
        </w:rPr>
        <w:t>– działek nr 481/2, 482/2, 482/4 położonych w Woli Gałęzowskiej, gmina Bychawa, powiat lubelski, woj. lubelskie o łącznej powierzchni 1,3118 ha, dla których prowadzona jest KW nr LU1I/00060763/2, za cenę nie niższą niż 397 500,00 zł;</w:t>
      </w:r>
    </w:p>
    <w:p w14:paraId="50227C9C" w14:textId="77777777" w:rsidR="00531139" w:rsidRPr="00531139" w:rsidRDefault="00531139" w:rsidP="00531139">
      <w:pPr>
        <w:spacing w:after="0" w:line="358" w:lineRule="auto"/>
        <w:ind w:left="0" w:firstLine="0"/>
        <w:jc w:val="both"/>
        <w:rPr>
          <w:color w:val="auto"/>
          <w:szCs w:val="24"/>
          <w:lang w:eastAsia="pl-PL"/>
        </w:rPr>
      </w:pPr>
      <w:r w:rsidRPr="00531139">
        <w:rPr>
          <w:color w:val="auto"/>
          <w:szCs w:val="24"/>
          <w:lang w:eastAsia="pl-PL"/>
        </w:rPr>
        <w:t>– udziału 1/9 w działce nr 1348 położonej w Woli Gałęzowskiej, gmina Bychawa, powiat lubelski, woj. lubelskie o łącznej powierzchni 1,28 ha, dla której prowadzona jest KW nr LU1I00088191/3, za cenę nie niższą niż 5 000,00 zł;</w:t>
      </w:r>
    </w:p>
    <w:p w14:paraId="56135C3D" w14:textId="77777777" w:rsidR="00531139" w:rsidRPr="00531139" w:rsidRDefault="00531139" w:rsidP="00531139">
      <w:pPr>
        <w:spacing w:after="0" w:line="358" w:lineRule="auto"/>
        <w:ind w:left="0" w:firstLine="0"/>
        <w:jc w:val="both"/>
        <w:rPr>
          <w:color w:val="auto"/>
          <w:szCs w:val="24"/>
          <w:lang w:eastAsia="pl-PL"/>
        </w:rPr>
      </w:pPr>
      <w:r w:rsidRPr="00531139">
        <w:rPr>
          <w:color w:val="auto"/>
          <w:szCs w:val="24"/>
          <w:lang w:eastAsia="pl-PL"/>
        </w:rPr>
        <w:t>– udziału 1/3 w działce nr 819 położonej w Woli Gałęzowskiej, gmina Bychawa, powiat lubelski, woj. lubelskie o łącznej powierzchni 1,99 ha, dla której prowadzona jest KW nr LU1I/00053560/7, za cenę nie niższą niż 70 000,00 zł.</w:t>
      </w:r>
    </w:p>
    <w:p w14:paraId="4AF1C57C" w14:textId="77777777" w:rsidR="00F6463B" w:rsidRPr="00383A4C" w:rsidRDefault="00F6463B" w:rsidP="00010BD6">
      <w:pPr>
        <w:spacing w:after="0" w:line="358" w:lineRule="auto"/>
        <w:ind w:left="0" w:firstLine="0"/>
        <w:jc w:val="both"/>
        <w:rPr>
          <w:color w:val="auto"/>
          <w:szCs w:val="24"/>
          <w:lang w:val="pl-PL"/>
        </w:rPr>
      </w:pPr>
    </w:p>
    <w:p w14:paraId="7962CB60" w14:textId="2069CF96" w:rsidR="009A602B" w:rsidRPr="00383A4C" w:rsidRDefault="00CC3C68" w:rsidP="005A0CCC">
      <w:pPr>
        <w:pStyle w:val="Akapitzlist"/>
        <w:numPr>
          <w:ilvl w:val="0"/>
          <w:numId w:val="4"/>
        </w:numPr>
        <w:spacing w:after="0" w:line="358" w:lineRule="auto"/>
        <w:ind w:left="426" w:hanging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OFERENT (i</w:t>
      </w:r>
      <w:r w:rsidR="00284F27" w:rsidRPr="00383A4C">
        <w:rPr>
          <w:color w:val="auto"/>
          <w:szCs w:val="24"/>
          <w:lang w:val="pl-PL"/>
        </w:rPr>
        <w:t>mię, nazwisko i adres oferenta albo nazwa lub firma oraz siedziba</w:t>
      </w:r>
      <w:r w:rsidR="00F6463B" w:rsidRPr="00383A4C">
        <w:rPr>
          <w:color w:val="auto"/>
          <w:szCs w:val="24"/>
          <w:lang w:val="pl-PL"/>
        </w:rPr>
        <w:t>, KRS</w:t>
      </w:r>
      <w:r w:rsidR="00284F27" w:rsidRPr="00383A4C">
        <w:rPr>
          <w:color w:val="auto"/>
          <w:szCs w:val="24"/>
          <w:lang w:val="pl-PL"/>
        </w:rPr>
        <w:t>, jeżeli oferentem jest osoba prawna lub inny podmiot</w:t>
      </w:r>
      <w:r w:rsidRPr="00383A4C">
        <w:rPr>
          <w:color w:val="auto"/>
          <w:szCs w:val="24"/>
          <w:lang w:val="pl-PL"/>
        </w:rPr>
        <w:t>)</w:t>
      </w:r>
      <w:r w:rsidR="00F6463B" w:rsidRPr="00383A4C">
        <w:rPr>
          <w:color w:val="auto"/>
          <w:szCs w:val="24"/>
          <w:lang w:val="pl-PL"/>
        </w:rPr>
        <w:t>:</w:t>
      </w:r>
    </w:p>
    <w:p w14:paraId="5E212453" w14:textId="40E85B46" w:rsidR="009A602B" w:rsidRPr="00383A4C" w:rsidRDefault="00284F27" w:rsidP="00F6463B">
      <w:pPr>
        <w:pStyle w:val="Akapitzlist"/>
        <w:spacing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............................................................................................................................................</w:t>
      </w:r>
      <w:r w:rsidR="005A0CCC" w:rsidRPr="00383A4C">
        <w:rPr>
          <w:color w:val="auto"/>
          <w:szCs w:val="24"/>
          <w:lang w:val="pl-PL"/>
        </w:rPr>
        <w:t>....</w:t>
      </w:r>
    </w:p>
    <w:p w14:paraId="387B6722" w14:textId="0D274960" w:rsidR="009A602B" w:rsidRPr="00383A4C" w:rsidRDefault="00284F27" w:rsidP="00F6463B">
      <w:pPr>
        <w:pStyle w:val="Akapitzlist"/>
        <w:spacing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............................................................................................................................................</w:t>
      </w:r>
      <w:r w:rsidR="005A0CCC" w:rsidRPr="00383A4C">
        <w:rPr>
          <w:color w:val="auto"/>
          <w:szCs w:val="24"/>
          <w:lang w:val="pl-PL"/>
        </w:rPr>
        <w:t>....</w:t>
      </w:r>
    </w:p>
    <w:p w14:paraId="71305B2A" w14:textId="3A75313A" w:rsidR="009A602B" w:rsidRPr="00383A4C" w:rsidRDefault="00284F27" w:rsidP="00F6463B">
      <w:pPr>
        <w:pStyle w:val="Akapitzlist"/>
        <w:spacing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............................................................................................................................................</w:t>
      </w:r>
      <w:r w:rsidR="005A0CCC" w:rsidRPr="00383A4C">
        <w:rPr>
          <w:color w:val="auto"/>
          <w:szCs w:val="24"/>
          <w:lang w:val="pl-PL"/>
        </w:rPr>
        <w:t>....</w:t>
      </w:r>
      <w:r w:rsidRPr="00383A4C">
        <w:rPr>
          <w:color w:val="auto"/>
          <w:szCs w:val="24"/>
          <w:lang w:val="pl-PL"/>
        </w:rPr>
        <w:t xml:space="preserve"> </w:t>
      </w:r>
    </w:p>
    <w:p w14:paraId="672655F6" w14:textId="2AB55EE6" w:rsidR="009A602B" w:rsidRPr="00383A4C" w:rsidRDefault="005A0CCC" w:rsidP="00F6463B">
      <w:pPr>
        <w:pStyle w:val="Akapitzlist"/>
        <w:spacing w:after="190"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PESEL ……...………………, </w:t>
      </w:r>
      <w:r w:rsidR="00284F27" w:rsidRPr="00383A4C">
        <w:rPr>
          <w:color w:val="auto"/>
          <w:szCs w:val="24"/>
          <w:lang w:val="pl-PL"/>
        </w:rPr>
        <w:t>NIP.....................................</w:t>
      </w:r>
      <w:r w:rsidRPr="00383A4C">
        <w:rPr>
          <w:color w:val="auto"/>
          <w:szCs w:val="24"/>
          <w:lang w:val="pl-PL"/>
        </w:rPr>
        <w:t>, R</w:t>
      </w:r>
      <w:r w:rsidR="00284F27" w:rsidRPr="00383A4C">
        <w:rPr>
          <w:color w:val="auto"/>
          <w:szCs w:val="24"/>
          <w:lang w:val="pl-PL"/>
        </w:rPr>
        <w:t>EGON..................................</w:t>
      </w:r>
      <w:r w:rsidRPr="00383A4C">
        <w:rPr>
          <w:color w:val="auto"/>
          <w:szCs w:val="24"/>
          <w:lang w:val="pl-PL"/>
        </w:rPr>
        <w:t>.</w:t>
      </w:r>
    </w:p>
    <w:p w14:paraId="459F7784" w14:textId="7BFE7CCA" w:rsidR="005A0CCC" w:rsidRPr="00383A4C" w:rsidRDefault="00284F27" w:rsidP="00F6463B">
      <w:pPr>
        <w:numPr>
          <w:ilvl w:val="0"/>
          <w:numId w:val="4"/>
        </w:numPr>
        <w:spacing w:after="0" w:line="480" w:lineRule="auto"/>
        <w:ind w:left="426" w:hanging="426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Oferowana cena </w:t>
      </w:r>
      <w:r w:rsidR="005A0CCC" w:rsidRPr="00383A4C">
        <w:rPr>
          <w:color w:val="auto"/>
          <w:szCs w:val="24"/>
          <w:lang w:val="pl-PL"/>
        </w:rPr>
        <w:t xml:space="preserve">(nie niższa niż </w:t>
      </w:r>
      <w:r w:rsidR="00A40E8B">
        <w:rPr>
          <w:color w:val="auto"/>
          <w:szCs w:val="24"/>
          <w:lang w:val="pl-PL"/>
        </w:rPr>
        <w:t>472 500,00</w:t>
      </w:r>
      <w:r w:rsidR="00E95CF1" w:rsidRPr="00383A4C">
        <w:rPr>
          <w:color w:val="auto"/>
          <w:szCs w:val="24"/>
          <w:lang w:val="pl-PL"/>
        </w:rPr>
        <w:t xml:space="preserve"> </w:t>
      </w:r>
      <w:r w:rsidR="005A0CCC" w:rsidRPr="00383A4C">
        <w:rPr>
          <w:color w:val="auto"/>
          <w:szCs w:val="24"/>
          <w:lang w:val="pl-PL"/>
        </w:rPr>
        <w:t xml:space="preserve">zł) </w:t>
      </w:r>
      <w:r w:rsidRPr="00383A4C">
        <w:rPr>
          <w:color w:val="auto"/>
          <w:szCs w:val="24"/>
          <w:lang w:val="pl-PL"/>
        </w:rPr>
        <w:t>................................................</w:t>
      </w:r>
      <w:r w:rsidR="005A0CCC" w:rsidRPr="00383A4C">
        <w:rPr>
          <w:color w:val="auto"/>
          <w:szCs w:val="24"/>
          <w:lang w:val="pl-PL"/>
        </w:rPr>
        <w:t>.</w:t>
      </w:r>
      <w:r w:rsidRPr="00383A4C">
        <w:rPr>
          <w:color w:val="auto"/>
          <w:szCs w:val="24"/>
          <w:lang w:val="pl-PL"/>
        </w:rPr>
        <w:t>....złotych</w:t>
      </w:r>
      <w:r w:rsidR="005A0CCC" w:rsidRPr="00383A4C">
        <w:rPr>
          <w:color w:val="auto"/>
          <w:szCs w:val="24"/>
          <w:lang w:val="pl-PL"/>
        </w:rPr>
        <w:t xml:space="preserve">, </w:t>
      </w:r>
      <w:r w:rsidRPr="00383A4C">
        <w:rPr>
          <w:color w:val="auto"/>
          <w:szCs w:val="24"/>
          <w:lang w:val="pl-PL"/>
        </w:rPr>
        <w:t>słownie:</w:t>
      </w:r>
      <w:r w:rsidR="005A0CCC" w:rsidRPr="00383A4C">
        <w:rPr>
          <w:color w:val="auto"/>
          <w:szCs w:val="24"/>
          <w:lang w:val="pl-PL"/>
        </w:rPr>
        <w:t xml:space="preserve"> </w:t>
      </w:r>
      <w:r w:rsidRPr="00383A4C">
        <w:rPr>
          <w:color w:val="auto"/>
          <w:szCs w:val="24"/>
          <w:lang w:val="pl-PL"/>
        </w:rPr>
        <w:t>....................................................................................................................</w:t>
      </w:r>
      <w:r w:rsidR="005A0CCC" w:rsidRPr="00383A4C">
        <w:rPr>
          <w:color w:val="auto"/>
          <w:szCs w:val="24"/>
          <w:lang w:val="pl-PL"/>
        </w:rPr>
        <w:t>............</w:t>
      </w:r>
    </w:p>
    <w:p w14:paraId="44BCBA60" w14:textId="208F4A50" w:rsidR="009A602B" w:rsidRPr="00383A4C" w:rsidRDefault="00284F27" w:rsidP="00F6463B">
      <w:pPr>
        <w:pStyle w:val="Akapitzlist"/>
        <w:spacing w:after="0"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................................................................................................................................................</w:t>
      </w:r>
    </w:p>
    <w:p w14:paraId="1746BFF5" w14:textId="6C342C97" w:rsidR="009A602B" w:rsidRPr="00383A4C" w:rsidRDefault="00612088" w:rsidP="00CC3C68">
      <w:pPr>
        <w:pStyle w:val="Akapitzlist"/>
        <w:numPr>
          <w:ilvl w:val="0"/>
          <w:numId w:val="4"/>
        </w:numPr>
        <w:spacing w:after="59" w:line="480" w:lineRule="auto"/>
        <w:ind w:left="426" w:hanging="426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Dane kontaktowe:</w:t>
      </w:r>
    </w:p>
    <w:p w14:paraId="289F86CE" w14:textId="6C30862C" w:rsidR="00612088" w:rsidRPr="00383A4C" w:rsidRDefault="00612088" w:rsidP="00612088">
      <w:pPr>
        <w:pStyle w:val="Akapitzlist"/>
        <w:spacing w:after="59"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Telefon:</w:t>
      </w:r>
      <w:r w:rsidR="00A1255A">
        <w:rPr>
          <w:color w:val="auto"/>
          <w:szCs w:val="24"/>
          <w:lang w:val="pl-PL"/>
        </w:rPr>
        <w:t xml:space="preserve"> ………………………………………</w:t>
      </w:r>
    </w:p>
    <w:p w14:paraId="6E3947F8" w14:textId="5D95A331" w:rsidR="00612088" w:rsidRPr="00383A4C" w:rsidRDefault="00612088" w:rsidP="00612088">
      <w:pPr>
        <w:pStyle w:val="Akapitzlist"/>
        <w:spacing w:after="59" w:line="480" w:lineRule="auto"/>
        <w:ind w:left="426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E-mail:</w:t>
      </w:r>
      <w:r w:rsidR="00A1255A">
        <w:rPr>
          <w:color w:val="auto"/>
          <w:szCs w:val="24"/>
          <w:lang w:val="pl-PL"/>
        </w:rPr>
        <w:t xml:space="preserve"> ………………………………………….</w:t>
      </w:r>
    </w:p>
    <w:p w14:paraId="103ECDA2" w14:textId="6193D939" w:rsidR="009A602B" w:rsidRPr="00383A4C" w:rsidRDefault="00284F27" w:rsidP="00F6463B">
      <w:pPr>
        <w:numPr>
          <w:ilvl w:val="0"/>
          <w:numId w:val="4"/>
        </w:numPr>
        <w:spacing w:after="0" w:line="439" w:lineRule="auto"/>
        <w:ind w:left="426" w:hanging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Oświadczam, iż zapoznałem się </w:t>
      </w:r>
      <w:r w:rsidR="00F6463B" w:rsidRPr="00383A4C">
        <w:rPr>
          <w:color w:val="auto"/>
          <w:szCs w:val="24"/>
          <w:lang w:val="pl-PL"/>
        </w:rPr>
        <w:t>z Regulaminem sprzedaży i akceptuję jego postanowienia</w:t>
      </w:r>
      <w:r w:rsidRPr="00383A4C">
        <w:rPr>
          <w:color w:val="auto"/>
          <w:szCs w:val="24"/>
          <w:lang w:val="pl-PL"/>
        </w:rPr>
        <w:t xml:space="preserve">. </w:t>
      </w:r>
    </w:p>
    <w:p w14:paraId="54637919" w14:textId="2A0A2C4D" w:rsidR="009A602B" w:rsidRPr="00383A4C" w:rsidRDefault="00284F27" w:rsidP="00F6463B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Oświadczam, iż znan</w:t>
      </w:r>
      <w:r w:rsidR="00F6463B" w:rsidRPr="00383A4C">
        <w:rPr>
          <w:color w:val="auto"/>
          <w:szCs w:val="24"/>
          <w:lang w:val="pl-PL"/>
        </w:rPr>
        <w:t>y jest</w:t>
      </w:r>
      <w:r w:rsidRPr="00383A4C">
        <w:rPr>
          <w:color w:val="auto"/>
          <w:szCs w:val="24"/>
          <w:lang w:val="pl-PL"/>
        </w:rPr>
        <w:t xml:space="preserve"> mi </w:t>
      </w:r>
      <w:r w:rsidR="00F6463B" w:rsidRPr="00383A4C">
        <w:rPr>
          <w:color w:val="auto"/>
          <w:szCs w:val="24"/>
          <w:lang w:val="pl-PL"/>
        </w:rPr>
        <w:t>stan faktyczny i prawny przedmiotu sprzedaży oraz jego przeznaczenie i nie zgłaszam z tego tytułu żadnych zastrzeżeń</w:t>
      </w:r>
      <w:r w:rsidR="001B4146" w:rsidRPr="00383A4C">
        <w:rPr>
          <w:color w:val="auto"/>
          <w:szCs w:val="24"/>
          <w:lang w:val="pl-PL"/>
        </w:rPr>
        <w:t xml:space="preserve"> i wyrażam zgodę na wyłączenie rękojmi za wady fizyczne i prawne na mocy art. 558 § l kodeksu cywilnego.</w:t>
      </w:r>
      <w:r w:rsidRPr="00383A4C">
        <w:rPr>
          <w:color w:val="auto"/>
          <w:szCs w:val="24"/>
          <w:lang w:val="pl-PL"/>
        </w:rPr>
        <w:t xml:space="preserve">  </w:t>
      </w:r>
    </w:p>
    <w:p w14:paraId="4D25AC4F" w14:textId="286F78AF" w:rsidR="00F6463B" w:rsidRPr="00383A4C" w:rsidRDefault="00F6463B" w:rsidP="00F6463B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lastRenderedPageBreak/>
        <w:t>Oświadczam, iż nie należę do kręgu osób wymienionych w art.157a ust 2 i ust.3 Prawa upadłościowego (patrz pouczenia poniżej).</w:t>
      </w:r>
    </w:p>
    <w:p w14:paraId="57759D53" w14:textId="03419F5B" w:rsidR="00CC3C68" w:rsidRPr="00383A4C" w:rsidRDefault="00CC3C68" w:rsidP="00CC3C68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Zobowiązuję się do pokrycia wszelkich kosztów związanych z zakupem przedmiotu sprzedaży w szczególności: opłaty notarialne, skarbowe, podatki i inne.</w:t>
      </w:r>
    </w:p>
    <w:p w14:paraId="3D43BA91" w14:textId="2742BAE9" w:rsidR="00CC3C68" w:rsidRPr="00383A4C" w:rsidRDefault="00CC3C68" w:rsidP="00CC3C68">
      <w:pPr>
        <w:numPr>
          <w:ilvl w:val="0"/>
          <w:numId w:val="4"/>
        </w:numPr>
        <w:spacing w:after="72" w:line="358" w:lineRule="auto"/>
        <w:ind w:left="426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Oświadczam</w:t>
      </w:r>
      <w:r w:rsidR="000126F3" w:rsidRPr="00383A4C">
        <w:rPr>
          <w:color w:val="auto"/>
          <w:szCs w:val="24"/>
          <w:lang w:val="pl-PL"/>
        </w:rPr>
        <w:t>, że zrzekam się wszelkich</w:t>
      </w:r>
      <w:r w:rsidRPr="00383A4C">
        <w:rPr>
          <w:color w:val="auto"/>
          <w:szCs w:val="24"/>
          <w:lang w:val="pl-PL"/>
        </w:rPr>
        <w:t xml:space="preserve"> roszczeń odszkodowawczych oraz innych z tytułu wpłaty zadatku lub wadium w przypadku odstąpienia przez syndyka od sprzedaży przedmiotu sprzedaży lub odstąpienia przez syndyka od zawarcia umowy sprzedaży przedmiotu sprzedaży.</w:t>
      </w:r>
    </w:p>
    <w:p w14:paraId="5EE8F768" w14:textId="3719817E" w:rsidR="009A602B" w:rsidRPr="00383A4C" w:rsidRDefault="00284F27" w:rsidP="005A0CCC">
      <w:pPr>
        <w:numPr>
          <w:ilvl w:val="0"/>
          <w:numId w:val="4"/>
        </w:numPr>
        <w:ind w:left="426" w:hanging="426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Data sporządzenia</w:t>
      </w:r>
      <w:r w:rsidR="00CC3C68" w:rsidRPr="00383A4C">
        <w:rPr>
          <w:color w:val="auto"/>
          <w:szCs w:val="24"/>
          <w:lang w:val="pl-PL"/>
        </w:rPr>
        <w:t xml:space="preserve"> o</w:t>
      </w:r>
      <w:r w:rsidRPr="00383A4C">
        <w:rPr>
          <w:color w:val="auto"/>
          <w:szCs w:val="24"/>
          <w:lang w:val="pl-PL"/>
        </w:rPr>
        <w:t>ferty</w:t>
      </w:r>
      <w:r w:rsidR="00CC3C68" w:rsidRPr="00383A4C">
        <w:rPr>
          <w:color w:val="auto"/>
          <w:szCs w:val="24"/>
          <w:lang w:val="pl-PL"/>
        </w:rPr>
        <w:t xml:space="preserve"> </w:t>
      </w:r>
      <w:r w:rsidRPr="00383A4C">
        <w:rPr>
          <w:color w:val="auto"/>
          <w:szCs w:val="24"/>
          <w:lang w:val="pl-PL"/>
        </w:rPr>
        <w:t xml:space="preserve">..................................................................................................... </w:t>
      </w:r>
    </w:p>
    <w:p w14:paraId="2A683BDB" w14:textId="77777777" w:rsidR="009A602B" w:rsidRPr="00383A4C" w:rsidRDefault="00284F27">
      <w:pPr>
        <w:spacing w:after="115"/>
        <w:ind w:left="0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 </w:t>
      </w:r>
    </w:p>
    <w:p w14:paraId="03F98992" w14:textId="5C9C6E65" w:rsidR="009A602B" w:rsidRPr="00383A4C" w:rsidRDefault="00284F27" w:rsidP="0030404B">
      <w:pPr>
        <w:spacing w:after="112"/>
        <w:ind w:left="0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 </w:t>
      </w:r>
    </w:p>
    <w:p w14:paraId="171F576B" w14:textId="7E29F950" w:rsidR="009A602B" w:rsidRPr="00383A4C" w:rsidRDefault="00284F27">
      <w:pPr>
        <w:ind w:left="-5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................................</w:t>
      </w:r>
      <w:r w:rsidR="00CC3C68" w:rsidRPr="00383A4C">
        <w:rPr>
          <w:color w:val="auto"/>
          <w:szCs w:val="24"/>
          <w:lang w:val="pl-PL"/>
        </w:rPr>
        <w:t xml:space="preserve"> </w:t>
      </w:r>
      <w:r w:rsidRPr="00383A4C">
        <w:rPr>
          <w:color w:val="auto"/>
          <w:szCs w:val="24"/>
          <w:lang w:val="pl-PL"/>
        </w:rPr>
        <w:t xml:space="preserve">dnia,.......................                               ...................................................... </w:t>
      </w:r>
    </w:p>
    <w:p w14:paraId="2869723F" w14:textId="1A35FDBB" w:rsidR="009A602B" w:rsidRPr="00383A4C" w:rsidRDefault="00284F27">
      <w:pPr>
        <w:tabs>
          <w:tab w:val="center" w:pos="6749"/>
        </w:tabs>
        <w:ind w:left="-15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 </w:t>
      </w:r>
      <w:r w:rsidRPr="00383A4C">
        <w:rPr>
          <w:color w:val="auto"/>
          <w:szCs w:val="24"/>
          <w:lang w:val="pl-PL"/>
        </w:rPr>
        <w:tab/>
        <w:t xml:space="preserve">            Podpis </w:t>
      </w:r>
      <w:r w:rsidR="000126F3" w:rsidRPr="00383A4C">
        <w:rPr>
          <w:color w:val="auto"/>
          <w:szCs w:val="24"/>
          <w:lang w:val="pl-PL"/>
        </w:rPr>
        <w:t>OFERENTA</w:t>
      </w:r>
      <w:r w:rsidRPr="00383A4C">
        <w:rPr>
          <w:color w:val="auto"/>
          <w:szCs w:val="24"/>
          <w:lang w:val="pl-PL"/>
        </w:rPr>
        <w:t xml:space="preserve"> </w:t>
      </w:r>
    </w:p>
    <w:p w14:paraId="7B8CCB63" w14:textId="77777777" w:rsidR="00F34649" w:rsidRPr="00383A4C" w:rsidRDefault="00F34649" w:rsidP="002F7856">
      <w:pPr>
        <w:spacing w:after="0"/>
        <w:ind w:left="0" w:firstLine="0"/>
        <w:rPr>
          <w:color w:val="auto"/>
          <w:szCs w:val="24"/>
          <w:lang w:val="pl-PL"/>
        </w:rPr>
      </w:pPr>
    </w:p>
    <w:p w14:paraId="0526EDC6" w14:textId="77777777" w:rsidR="000126F3" w:rsidRPr="00383A4C" w:rsidRDefault="000126F3" w:rsidP="00CC3C68">
      <w:pPr>
        <w:spacing w:after="0"/>
        <w:ind w:left="0" w:firstLine="0"/>
        <w:jc w:val="center"/>
        <w:rPr>
          <w:color w:val="auto"/>
          <w:szCs w:val="24"/>
          <w:lang w:val="pl-PL"/>
        </w:rPr>
      </w:pPr>
    </w:p>
    <w:p w14:paraId="0ED9AE9E" w14:textId="77777777" w:rsidR="000126F3" w:rsidRPr="00383A4C" w:rsidRDefault="000126F3" w:rsidP="00CC3C68">
      <w:pPr>
        <w:spacing w:after="0"/>
        <w:ind w:left="0" w:firstLine="0"/>
        <w:jc w:val="center"/>
        <w:rPr>
          <w:color w:val="auto"/>
          <w:szCs w:val="24"/>
          <w:lang w:val="pl-PL"/>
        </w:rPr>
      </w:pPr>
    </w:p>
    <w:p w14:paraId="7050B493" w14:textId="3E8852B5" w:rsidR="009A602B" w:rsidRPr="00383A4C" w:rsidRDefault="00CC3C68" w:rsidP="00CC3C68">
      <w:pPr>
        <w:spacing w:after="0"/>
        <w:ind w:left="0" w:firstLine="0"/>
        <w:jc w:val="center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POUCZENIA</w:t>
      </w:r>
    </w:p>
    <w:p w14:paraId="304B3DBF" w14:textId="518CA0E0" w:rsidR="00CC3C68" w:rsidRPr="00383A4C" w:rsidRDefault="00CC3C68">
      <w:pPr>
        <w:spacing w:after="0"/>
        <w:ind w:left="0" w:firstLine="0"/>
        <w:rPr>
          <w:color w:val="auto"/>
          <w:szCs w:val="24"/>
          <w:lang w:val="pl-PL"/>
        </w:rPr>
      </w:pPr>
    </w:p>
    <w:p w14:paraId="74F1636E" w14:textId="5621966B" w:rsidR="00CC3C68" w:rsidRPr="00383A4C" w:rsidRDefault="00CC3C68" w:rsidP="00CC3C68">
      <w:pPr>
        <w:spacing w:after="0"/>
        <w:ind w:left="0" w:firstLine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1. Nie będą brane pod uwagę przy dokonywaniu wyboru ofert:</w:t>
      </w:r>
    </w:p>
    <w:p w14:paraId="3905AD0F" w14:textId="537A85FF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ind w:left="567" w:hanging="294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złożone przez Oferentów, którymi są osoby wskazane ust.11 lit. c Regulaminu sprzedaży,</w:t>
      </w:r>
    </w:p>
    <w:p w14:paraId="29CCE674" w14:textId="01BEC505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bez podpisu Oferenta,</w:t>
      </w:r>
    </w:p>
    <w:p w14:paraId="34B1A6FD" w14:textId="658C3400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bez ceny,</w:t>
      </w:r>
    </w:p>
    <w:p w14:paraId="1E601041" w14:textId="1C401D81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zawierające cenę niższą niż wskazana w Regulaminie sprzedaży,</w:t>
      </w:r>
    </w:p>
    <w:p w14:paraId="665C4702" w14:textId="4F973A2F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zawierające warunek,</w:t>
      </w:r>
    </w:p>
    <w:p w14:paraId="1B049F13" w14:textId="62B8A74B" w:rsidR="00CC3C68" w:rsidRPr="00383A4C" w:rsidRDefault="00CC3C68" w:rsidP="00CC3C68">
      <w:pPr>
        <w:pStyle w:val="Akapitzlist"/>
        <w:numPr>
          <w:ilvl w:val="0"/>
          <w:numId w:val="5"/>
        </w:numPr>
        <w:spacing w:after="0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oferty nieczytelne.</w:t>
      </w:r>
    </w:p>
    <w:p w14:paraId="60F6C262" w14:textId="2AEF1532" w:rsidR="00CC3C68" w:rsidRPr="00383A4C" w:rsidRDefault="00CC3C68" w:rsidP="00CC3C68">
      <w:pPr>
        <w:spacing w:after="0"/>
        <w:ind w:left="284" w:hanging="284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2. </w:t>
      </w:r>
      <w:r w:rsidR="000126F3" w:rsidRPr="00383A4C">
        <w:rPr>
          <w:color w:val="auto"/>
          <w:szCs w:val="24"/>
          <w:lang w:val="pl-PL"/>
        </w:rPr>
        <w:tab/>
      </w:r>
      <w:r w:rsidRPr="00383A4C">
        <w:rPr>
          <w:color w:val="auto"/>
          <w:szCs w:val="24"/>
          <w:lang w:val="pl-PL"/>
        </w:rPr>
        <w:t>Jeżeli czynność dokonywana jest przez osobę nie będącą oferentem należy załączyć do oferty umocowanie do dokonywania czynności prawnych w imieniu Oferenta wraz z zakresem umocowania, z zastrzeżeniem właściwej formy pełnomocnictwa.</w:t>
      </w:r>
    </w:p>
    <w:p w14:paraId="646DCAB8" w14:textId="68BCF254" w:rsidR="00CC3C68" w:rsidRPr="00383A4C" w:rsidRDefault="00CC3C68" w:rsidP="00CC3C68">
      <w:pPr>
        <w:spacing w:after="0"/>
        <w:ind w:left="284" w:hanging="284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 xml:space="preserve">3. </w:t>
      </w:r>
      <w:r w:rsidR="000126F3" w:rsidRPr="00383A4C">
        <w:rPr>
          <w:color w:val="auto"/>
          <w:szCs w:val="24"/>
          <w:lang w:val="pl-PL"/>
        </w:rPr>
        <w:tab/>
      </w:r>
      <w:r w:rsidRPr="00383A4C">
        <w:rPr>
          <w:color w:val="auto"/>
          <w:szCs w:val="24"/>
          <w:lang w:val="pl-PL"/>
        </w:rPr>
        <w:t xml:space="preserve">Jeżeli ze względu na osobę nabywcy są wymagane prawem jakiekolwiek zezwolenia i zgody, uchwały organów nadrzędnych, od których </w:t>
      </w:r>
      <w:r w:rsidR="000126F3" w:rsidRPr="00383A4C">
        <w:rPr>
          <w:color w:val="auto"/>
          <w:szCs w:val="24"/>
          <w:lang w:val="pl-PL"/>
        </w:rPr>
        <w:t xml:space="preserve">zależy </w:t>
      </w:r>
      <w:r w:rsidRPr="00383A4C">
        <w:rPr>
          <w:color w:val="auto"/>
          <w:szCs w:val="24"/>
          <w:lang w:val="pl-PL"/>
        </w:rPr>
        <w:t>zgod</w:t>
      </w:r>
      <w:r w:rsidR="000126F3" w:rsidRPr="00383A4C">
        <w:rPr>
          <w:color w:val="auto"/>
          <w:szCs w:val="24"/>
          <w:lang w:val="pl-PL"/>
        </w:rPr>
        <w:t>a na</w:t>
      </w:r>
      <w:r w:rsidRPr="00383A4C">
        <w:rPr>
          <w:color w:val="auto"/>
          <w:szCs w:val="24"/>
          <w:lang w:val="pl-PL"/>
        </w:rPr>
        <w:t xml:space="preserve"> nabycie nieruchomości, należy załączyć je do oferty.</w:t>
      </w:r>
    </w:p>
    <w:p w14:paraId="39E283BC" w14:textId="2F57EA09" w:rsidR="00CC3C68" w:rsidRPr="00383A4C" w:rsidRDefault="00CC3C68" w:rsidP="00CC3C68">
      <w:pPr>
        <w:spacing w:after="0"/>
        <w:ind w:left="284" w:hanging="284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4.</w:t>
      </w:r>
      <w:r w:rsidR="000126F3" w:rsidRPr="00383A4C">
        <w:rPr>
          <w:color w:val="auto"/>
          <w:szCs w:val="24"/>
          <w:lang w:val="pl-PL"/>
        </w:rPr>
        <w:t xml:space="preserve"> Art.157a ust 2 i ust.3 Prawa upadłościowego:</w:t>
      </w:r>
    </w:p>
    <w:p w14:paraId="3ABE884C" w14:textId="7201F192" w:rsidR="000126F3" w:rsidRPr="00383A4C" w:rsidRDefault="000126F3" w:rsidP="000126F3">
      <w:pPr>
        <w:spacing w:after="0"/>
        <w:ind w:left="284" w:firstLine="0"/>
        <w:jc w:val="both"/>
        <w:rPr>
          <w:color w:val="auto"/>
          <w:szCs w:val="24"/>
          <w:lang w:val="pl-PL"/>
        </w:rPr>
      </w:pPr>
      <w:r w:rsidRPr="00383A4C">
        <w:rPr>
          <w:color w:val="auto"/>
          <w:szCs w:val="24"/>
          <w:lang w:val="pl-PL"/>
        </w:rPr>
        <w:t>„Syndyk oraz jego małżonek, wstępny, zstępny, rodzeństwo, osoba pozostająca z nim w stosunku przysposobienia lub małżonek takiej osoby, jak również osoba pozostająca z nim w faktycznym związku, prowadząca z nim wspólnie gospodarstwo domowe, nie mogą nabyć rzeczy ani praw pochodzących ze sprzedaży dokonanej w postępowaniu upadłościowym, w którym syndyk pełni albo pełnił tę funkcję.”</w:t>
      </w:r>
    </w:p>
    <w:p w14:paraId="2440B914" w14:textId="77777777" w:rsidR="000126F3" w:rsidRPr="00383A4C" w:rsidRDefault="000126F3" w:rsidP="000126F3">
      <w:pPr>
        <w:spacing w:after="0"/>
        <w:ind w:left="284" w:firstLine="0"/>
        <w:jc w:val="both"/>
        <w:rPr>
          <w:color w:val="auto"/>
          <w:szCs w:val="24"/>
          <w:lang w:val="pl-PL"/>
        </w:rPr>
      </w:pPr>
    </w:p>
    <w:sectPr w:rsidR="000126F3" w:rsidRPr="00383A4C">
      <w:footerReference w:type="default" r:id="rId7"/>
      <w:pgSz w:w="11906" w:h="16838"/>
      <w:pgMar w:top="1440" w:right="1418" w:bottom="1440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D419D" w14:textId="77777777" w:rsidR="009420E9" w:rsidRDefault="009420E9" w:rsidP="00CC3C68">
      <w:pPr>
        <w:spacing w:after="0" w:line="240" w:lineRule="auto"/>
      </w:pPr>
      <w:r>
        <w:separator/>
      </w:r>
    </w:p>
  </w:endnote>
  <w:endnote w:type="continuationSeparator" w:id="0">
    <w:p w14:paraId="41689698" w14:textId="77777777" w:rsidR="009420E9" w:rsidRDefault="009420E9" w:rsidP="00CC3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0015281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C7B1872" w14:textId="1C247668" w:rsidR="00CC3C68" w:rsidRPr="00CC3C68" w:rsidRDefault="00CC3C68" w:rsidP="00CC3C68">
            <w:pPr>
              <w:pStyle w:val="Stopka"/>
              <w:ind w:firstLine="710"/>
              <w:jc w:val="right"/>
            </w:pPr>
            <w:r w:rsidRPr="00CC3C68">
              <w:rPr>
                <w:lang w:val="pl-PL"/>
              </w:rPr>
              <w:t xml:space="preserve">Strona </w:t>
            </w:r>
            <w:r w:rsidRPr="00CC3C68">
              <w:rPr>
                <w:szCs w:val="24"/>
              </w:rPr>
              <w:fldChar w:fldCharType="begin"/>
            </w:r>
            <w:r w:rsidRPr="00CC3C68">
              <w:instrText>PAGE</w:instrText>
            </w:r>
            <w:r w:rsidRPr="00CC3C68">
              <w:rPr>
                <w:szCs w:val="24"/>
              </w:rPr>
              <w:fldChar w:fldCharType="separate"/>
            </w:r>
            <w:r w:rsidRPr="00CC3C68">
              <w:rPr>
                <w:lang w:val="pl-PL"/>
              </w:rPr>
              <w:t>2</w:t>
            </w:r>
            <w:r w:rsidRPr="00CC3C68">
              <w:rPr>
                <w:szCs w:val="24"/>
              </w:rPr>
              <w:fldChar w:fldCharType="end"/>
            </w:r>
            <w:r w:rsidRPr="00CC3C68">
              <w:rPr>
                <w:lang w:val="pl-PL"/>
              </w:rPr>
              <w:t xml:space="preserve"> z </w:t>
            </w:r>
            <w:r w:rsidRPr="00CC3C68">
              <w:rPr>
                <w:szCs w:val="24"/>
              </w:rPr>
              <w:fldChar w:fldCharType="begin"/>
            </w:r>
            <w:r w:rsidRPr="00CC3C68">
              <w:instrText>NUMPAGES</w:instrText>
            </w:r>
            <w:r w:rsidRPr="00CC3C68">
              <w:rPr>
                <w:szCs w:val="24"/>
              </w:rPr>
              <w:fldChar w:fldCharType="separate"/>
            </w:r>
            <w:r w:rsidRPr="00CC3C68">
              <w:rPr>
                <w:lang w:val="pl-PL"/>
              </w:rPr>
              <w:t>2</w:t>
            </w:r>
            <w:r w:rsidRPr="00CC3C68">
              <w:rPr>
                <w:szCs w:val="24"/>
              </w:rPr>
              <w:fldChar w:fldCharType="end"/>
            </w:r>
          </w:p>
        </w:sdtContent>
      </w:sdt>
    </w:sdtContent>
  </w:sdt>
  <w:p w14:paraId="3CD513F8" w14:textId="77777777" w:rsidR="00CC3C68" w:rsidRDefault="00CC3C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799F4" w14:textId="77777777" w:rsidR="009420E9" w:rsidRDefault="009420E9" w:rsidP="00CC3C68">
      <w:pPr>
        <w:spacing w:after="0" w:line="240" w:lineRule="auto"/>
      </w:pPr>
      <w:r>
        <w:separator/>
      </w:r>
    </w:p>
  </w:footnote>
  <w:footnote w:type="continuationSeparator" w:id="0">
    <w:p w14:paraId="060382F9" w14:textId="77777777" w:rsidR="009420E9" w:rsidRDefault="009420E9" w:rsidP="00CC3C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27702"/>
    <w:multiLevelType w:val="hybridMultilevel"/>
    <w:tmpl w:val="F078F1C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87ACC"/>
    <w:multiLevelType w:val="hybridMultilevel"/>
    <w:tmpl w:val="651C8096"/>
    <w:lvl w:ilvl="0" w:tplc="A68AAF6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72E87"/>
    <w:multiLevelType w:val="hybridMultilevel"/>
    <w:tmpl w:val="71B6C77A"/>
    <w:lvl w:ilvl="0" w:tplc="569879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D637E"/>
    <w:multiLevelType w:val="hybridMultilevel"/>
    <w:tmpl w:val="5C3CF3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DB1504"/>
    <w:multiLevelType w:val="hybridMultilevel"/>
    <w:tmpl w:val="F07E9758"/>
    <w:lvl w:ilvl="0" w:tplc="A68AAF6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2A99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5044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F899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1AB8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22B8D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DA8A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4C61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5E97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2AD1839"/>
    <w:multiLevelType w:val="hybridMultilevel"/>
    <w:tmpl w:val="CD34E0D4"/>
    <w:lvl w:ilvl="0" w:tplc="569879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0963092">
    <w:abstractNumId w:val="4"/>
  </w:num>
  <w:num w:numId="2" w16cid:durableId="461119240">
    <w:abstractNumId w:val="1"/>
  </w:num>
  <w:num w:numId="3" w16cid:durableId="1815489816">
    <w:abstractNumId w:val="5"/>
  </w:num>
  <w:num w:numId="4" w16cid:durableId="1977221227">
    <w:abstractNumId w:val="2"/>
  </w:num>
  <w:num w:numId="5" w16cid:durableId="144779896">
    <w:abstractNumId w:val="3"/>
  </w:num>
  <w:num w:numId="6" w16cid:durableId="1740513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02B"/>
    <w:rsid w:val="00010BD6"/>
    <w:rsid w:val="000126F3"/>
    <w:rsid w:val="00086C0C"/>
    <w:rsid w:val="001464C0"/>
    <w:rsid w:val="00155402"/>
    <w:rsid w:val="001B4146"/>
    <w:rsid w:val="00257112"/>
    <w:rsid w:val="00284F27"/>
    <w:rsid w:val="002F7856"/>
    <w:rsid w:val="0030404B"/>
    <w:rsid w:val="00317E78"/>
    <w:rsid w:val="00364780"/>
    <w:rsid w:val="0037750C"/>
    <w:rsid w:val="00383A4C"/>
    <w:rsid w:val="004A01E7"/>
    <w:rsid w:val="004C2B55"/>
    <w:rsid w:val="004D2712"/>
    <w:rsid w:val="004E2B8A"/>
    <w:rsid w:val="00500333"/>
    <w:rsid w:val="00531139"/>
    <w:rsid w:val="005A0CCC"/>
    <w:rsid w:val="005A10A3"/>
    <w:rsid w:val="005E4F0F"/>
    <w:rsid w:val="00612088"/>
    <w:rsid w:val="00675576"/>
    <w:rsid w:val="006A60C5"/>
    <w:rsid w:val="00764498"/>
    <w:rsid w:val="007D6434"/>
    <w:rsid w:val="00851F0A"/>
    <w:rsid w:val="00874732"/>
    <w:rsid w:val="008B3C03"/>
    <w:rsid w:val="00920EF6"/>
    <w:rsid w:val="009420E9"/>
    <w:rsid w:val="009A602B"/>
    <w:rsid w:val="00A1255A"/>
    <w:rsid w:val="00A40E8B"/>
    <w:rsid w:val="00A634BE"/>
    <w:rsid w:val="00B52A51"/>
    <w:rsid w:val="00B77077"/>
    <w:rsid w:val="00BC6779"/>
    <w:rsid w:val="00C1328C"/>
    <w:rsid w:val="00CC3C68"/>
    <w:rsid w:val="00D74A64"/>
    <w:rsid w:val="00D80DAF"/>
    <w:rsid w:val="00DB78B5"/>
    <w:rsid w:val="00DC4E0D"/>
    <w:rsid w:val="00E7468B"/>
    <w:rsid w:val="00E95CF1"/>
    <w:rsid w:val="00F34649"/>
    <w:rsid w:val="00F6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8F122"/>
  <w15:docId w15:val="{15EFCF83-4D42-4761-9686-F36A624CD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16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0CC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C3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3C68"/>
    <w:rPr>
      <w:rFonts w:ascii="Times New Roman" w:eastAsia="Times New Roman" w:hAnsi="Times New Roman" w:cs="Times New Roman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CC3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3C68"/>
    <w:rPr>
      <w:rFonts w:ascii="Times New Roman" w:eastAsia="Times New Roman" w:hAnsi="Times New Roman" w:cs="Times New Roman"/>
      <w:color w:val="000000"/>
      <w:sz w:val="24"/>
    </w:rPr>
  </w:style>
  <w:style w:type="character" w:styleId="Uwydatnienie">
    <w:name w:val="Emphasis"/>
    <w:basedOn w:val="Domylnaczcionkaakapitu"/>
    <w:uiPriority w:val="20"/>
    <w:qFormat/>
    <w:rsid w:val="00920EF6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30404B"/>
    <w:pPr>
      <w:spacing w:before="100" w:beforeAutospacing="1" w:after="100" w:afterAutospacing="1" w:line="240" w:lineRule="auto"/>
      <w:ind w:left="0" w:firstLine="0"/>
    </w:pPr>
    <w:rPr>
      <w:color w:val="auto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8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28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614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Katarzyna.Osmańska</dc:creator>
  <cp:keywords/>
  <cp:lastModifiedBy>Karol Schmidt</cp:lastModifiedBy>
  <cp:revision>34</cp:revision>
  <cp:lastPrinted>2022-08-29T14:25:00Z</cp:lastPrinted>
  <dcterms:created xsi:type="dcterms:W3CDTF">2021-02-18T08:41:00Z</dcterms:created>
  <dcterms:modified xsi:type="dcterms:W3CDTF">2026-05-26T09:59:00Z</dcterms:modified>
</cp:coreProperties>
</file>